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36" w:rsidRPr="002B2BEE" w:rsidRDefault="00447636" w:rsidP="00447636">
      <w:pPr>
        <w:pStyle w:val="NoSpacing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   </w:t>
      </w:r>
      <w:r w:rsidRPr="002B2BEE">
        <w:rPr>
          <w:rFonts w:ascii="Bookman Old Style" w:hAnsi="Bookman Old Style"/>
          <w:noProof/>
        </w:rPr>
        <w:drawing>
          <wp:inline distT="0" distB="0" distL="0" distR="0">
            <wp:extent cx="389248" cy="515566"/>
            <wp:effectExtent l="19050" t="0" r="0" b="0"/>
            <wp:docPr id="1" name="Slika 0" descr="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7" cy="5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REPUBLIKA HRVATSKA</w:t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LIČKO-SENJSKA ŽUPANIJA</w:t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OPĆINA PERUŠIĆ</w:t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OPĆINSKO VIJEĆE</w:t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KLASA:</w:t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 xml:space="preserve">URBROJ: </w:t>
      </w:r>
    </w:p>
    <w:p w:rsidR="00447636" w:rsidRPr="00E97E89" w:rsidRDefault="00447636" w:rsidP="00447636">
      <w:pPr>
        <w:pStyle w:val="NoSpacing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PERUŠIĆ,</w:t>
      </w:r>
      <w:r w:rsidR="00FB6B8E">
        <w:rPr>
          <w:rFonts w:ascii="Bookman Old Style" w:hAnsi="Bookman Old Style"/>
        </w:rPr>
        <w:t xml:space="preserve"> </w:t>
      </w:r>
      <w:r w:rsidRPr="00E97E89">
        <w:rPr>
          <w:rFonts w:ascii="Bookman Old Style" w:hAnsi="Bookman Old Style"/>
        </w:rPr>
        <w:t xml:space="preserve">.02.2021.godine 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Na temelju članka 31. Statuta Općine Perušić („Županijski glasnik“ ličko-senjske županije broj 7/13,5/18, 7/20) Općinsko vijeće Općine Perušić je na  sjednici održanoj dana . veljače 2021. godine donijelo je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jc w:val="center"/>
        <w:rPr>
          <w:rFonts w:ascii="Bookman Old Style" w:hAnsi="Bookman Old Style"/>
          <w:b/>
        </w:rPr>
      </w:pPr>
      <w:r w:rsidRPr="00E97E89">
        <w:rPr>
          <w:rFonts w:ascii="Bookman Old Style" w:hAnsi="Bookman Old Style"/>
          <w:b/>
        </w:rPr>
        <w:t>ZAKLJUČAK</w:t>
      </w: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 xml:space="preserve">o prihvaćanju </w:t>
      </w:r>
      <w:r>
        <w:rPr>
          <w:rFonts w:ascii="Bookman Old Style" w:hAnsi="Bookman Old Style"/>
        </w:rPr>
        <w:t xml:space="preserve">Izvješća o izvršenju Socijalnog programa </w:t>
      </w: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Općine Perušić za 2020</w:t>
      </w:r>
      <w:r>
        <w:rPr>
          <w:rFonts w:ascii="Bookman Old Style" w:hAnsi="Bookman Old Style"/>
        </w:rPr>
        <w:t>. godinu</w:t>
      </w: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Članak 1.</w:t>
      </w:r>
    </w:p>
    <w:p w:rsidR="00447636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 xml:space="preserve">Općinsko vijeće Općine Perušić prihvaća </w:t>
      </w:r>
      <w:r>
        <w:rPr>
          <w:rFonts w:ascii="Bookman Old Style" w:hAnsi="Bookman Old Style"/>
        </w:rPr>
        <w:t xml:space="preserve">Izvješća o izvršenju Socijalnog programa </w:t>
      </w:r>
      <w:r w:rsidRPr="00E97E89">
        <w:rPr>
          <w:rFonts w:ascii="Bookman Old Style" w:hAnsi="Bookman Old Style"/>
        </w:rPr>
        <w:t>Općine Perušić za 2020</w:t>
      </w:r>
      <w:r>
        <w:rPr>
          <w:rFonts w:ascii="Bookman Old Style" w:hAnsi="Bookman Old Style"/>
        </w:rPr>
        <w:t>. godinu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Članak 2.</w:t>
      </w: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 xml:space="preserve">Izvješće o izvršenju </w:t>
      </w:r>
      <w:r>
        <w:rPr>
          <w:rFonts w:ascii="Bookman Old Style" w:hAnsi="Bookman Old Style"/>
        </w:rPr>
        <w:t xml:space="preserve">Socijalnog programa </w:t>
      </w:r>
      <w:r w:rsidRPr="00E97E89">
        <w:rPr>
          <w:rFonts w:ascii="Bookman Old Style" w:hAnsi="Bookman Old Style"/>
        </w:rPr>
        <w:t>Općine Perušić za 2020</w:t>
      </w:r>
      <w:r>
        <w:rPr>
          <w:rFonts w:ascii="Bookman Old Style" w:hAnsi="Bookman Old Style"/>
        </w:rPr>
        <w:t>. godinu</w:t>
      </w: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sastavni je dio ovog Zaključka</w:t>
      </w:r>
      <w:r>
        <w:rPr>
          <w:rFonts w:ascii="Bookman Old Style" w:hAnsi="Bookman Old Style"/>
        </w:rPr>
        <w:t>.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 xml:space="preserve">Članak 3. 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>Zaključak stupa na snagu danom donošenja a objaviti će se u „Županijskom glasniku „ Ličko-senjske županije.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  <w:t>Predsjednik vijeća</w:t>
      </w:r>
    </w:p>
    <w:p w:rsidR="00447636" w:rsidRPr="00E97E89" w:rsidRDefault="00447636" w:rsidP="00447636">
      <w:pPr>
        <w:rPr>
          <w:rFonts w:ascii="Bookman Old Style" w:hAnsi="Bookman Old Style"/>
        </w:rPr>
      </w:pPr>
    </w:p>
    <w:p w:rsidR="00447636" w:rsidRPr="00E97E89" w:rsidRDefault="00447636" w:rsidP="00447636">
      <w:pPr>
        <w:rPr>
          <w:rFonts w:ascii="Bookman Old Style" w:hAnsi="Bookman Old Style"/>
        </w:rPr>
      </w:pP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</w:r>
      <w:r w:rsidRPr="00E97E89">
        <w:rPr>
          <w:rFonts w:ascii="Bookman Old Style" w:hAnsi="Bookman Old Style"/>
        </w:rPr>
        <w:tab/>
        <w:t>Milorad Vidmar</w:t>
      </w:r>
    </w:p>
    <w:p w:rsidR="00447636" w:rsidRPr="00E97E89" w:rsidRDefault="00447636" w:rsidP="00447636">
      <w:pPr>
        <w:jc w:val="center"/>
        <w:rPr>
          <w:rFonts w:ascii="Bookman Old Style" w:hAnsi="Bookman Old Style"/>
        </w:rPr>
      </w:pPr>
    </w:p>
    <w:p w:rsidR="00447636" w:rsidRPr="00E97E89" w:rsidRDefault="00447636" w:rsidP="00447636"/>
    <w:p w:rsidR="00447636" w:rsidRPr="00E97E89" w:rsidRDefault="00447636" w:rsidP="00447636"/>
    <w:p w:rsidR="00447636" w:rsidRDefault="00447636" w:rsidP="00447636">
      <w:pPr>
        <w:rPr>
          <w:rFonts w:ascii="Bookman Old Style" w:hAnsi="Bookman Old Style"/>
        </w:rPr>
      </w:pPr>
      <w:r w:rsidRPr="00462F6F">
        <w:rPr>
          <w:rFonts w:ascii="Bookman Old Style" w:hAnsi="Bookman Old Style"/>
        </w:rPr>
        <w:lastRenderedPageBreak/>
        <w:t xml:space="preserve">Socijalni program Općine Perušić izvršen je sukladno </w:t>
      </w:r>
      <w:r>
        <w:rPr>
          <w:rFonts w:ascii="Bookman Old Style" w:hAnsi="Bookman Old Style"/>
        </w:rPr>
        <w:t>financijskim mogućnostima Općine Perušić i potrebama stanovnika sa područja Općine Perušić.</w:t>
      </w:r>
    </w:p>
    <w:p w:rsidR="00447636" w:rsidRPr="00462F6F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Jednokratne novčane naknade dane su u najvećem broju slučajeva zbog bolesti ili slabije financijske situacije uzrokovane pandemijom koronavirusa</w:t>
      </w:r>
    </w:p>
    <w:p w:rsidR="00447636" w:rsidRPr="00462F6F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 za novorođeno dijete</w:t>
      </w:r>
      <w:r w:rsidRPr="00462F6F">
        <w:rPr>
          <w:rFonts w:ascii="Bookman Old Style" w:hAnsi="Bookman Old Style"/>
        </w:rPr>
        <w:t xml:space="preserve"> putem kojih se provodi pronatalitetna politika na području Općine Perušić ostvar</w:t>
      </w:r>
      <w:r>
        <w:rPr>
          <w:rFonts w:ascii="Bookman Old Style" w:hAnsi="Bookman Old Style"/>
        </w:rPr>
        <w:t xml:space="preserve">io  se na </w:t>
      </w:r>
      <w:r w:rsidRPr="00462F6F">
        <w:rPr>
          <w:rFonts w:ascii="Bookman Old Style" w:hAnsi="Bookman Old Style"/>
        </w:rPr>
        <w:t>način da</w:t>
      </w:r>
      <w:r>
        <w:rPr>
          <w:rFonts w:ascii="Bookman Old Style" w:hAnsi="Bookman Old Style"/>
        </w:rPr>
        <w:t xml:space="preserve"> za svako novorođeno dijete Općina Perušić odobrava </w:t>
      </w:r>
      <w:r w:rsidRPr="00462F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novčana sredstva u visini od  1000,00 </w:t>
      </w:r>
      <w:r w:rsidRPr="00462F6F">
        <w:rPr>
          <w:rFonts w:ascii="Bookman Old Style" w:hAnsi="Bookman Old Style"/>
        </w:rPr>
        <w:t>kuna.</w:t>
      </w:r>
    </w:p>
    <w:p w:rsidR="00447636" w:rsidRPr="00462F6F" w:rsidRDefault="00447636" w:rsidP="00447636">
      <w:pPr>
        <w:rPr>
          <w:rFonts w:ascii="Bookman Old Style" w:hAnsi="Bookman Old Style"/>
        </w:rPr>
      </w:pPr>
      <w:r w:rsidRPr="00462F6F">
        <w:rPr>
          <w:rFonts w:ascii="Bookman Old Style" w:hAnsi="Bookman Old Style"/>
        </w:rPr>
        <w:t xml:space="preserve">Slijedom gore navedenog Socijalni program Općine Perušić izvršen je na slijedeći način: </w:t>
      </w:r>
    </w:p>
    <w:p w:rsidR="00447636" w:rsidRPr="00462F6F" w:rsidRDefault="00447636" w:rsidP="00447636">
      <w:pPr>
        <w:rPr>
          <w:rFonts w:ascii="Bookman Old Style" w:hAnsi="Bookman Old Style"/>
        </w:rPr>
      </w:pPr>
    </w:p>
    <w:p w:rsidR="00447636" w:rsidRPr="00462F6F" w:rsidRDefault="00447636" w:rsidP="00447636">
      <w:pPr>
        <w:rPr>
          <w:rFonts w:ascii="Bookman Old Style" w:hAnsi="Bookman Old Style"/>
        </w:rPr>
      </w:pPr>
    </w:p>
    <w:p w:rsidR="00447636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OBLIK SOCIJALNE SKRBI            PLANIRANO                    IZVRŠENO</w:t>
      </w:r>
    </w:p>
    <w:p w:rsidR="00447636" w:rsidRPr="00462F6F" w:rsidRDefault="00447636" w:rsidP="0044763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JEDNOKRATNA                       50.000,00 kuna               </w:t>
      </w:r>
      <w:r w:rsidR="00FB6B8E">
        <w:rPr>
          <w:rFonts w:ascii="Bookman Old Style" w:hAnsi="Bookman Old Style"/>
        </w:rPr>
        <w:t>39</w:t>
      </w:r>
      <w:r>
        <w:rPr>
          <w:rFonts w:ascii="Bookman Old Style" w:hAnsi="Bookman Old Style"/>
        </w:rPr>
        <w:t>.000,00 kuna</w:t>
      </w:r>
    </w:p>
    <w:p w:rsidR="00447636" w:rsidRPr="00462F6F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NAKNADA</w:t>
      </w:r>
    </w:p>
    <w:p w:rsidR="00447636" w:rsidRDefault="00447636" w:rsidP="0044763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DAR ZA </w:t>
      </w:r>
    </w:p>
    <w:p w:rsidR="00447636" w:rsidRDefault="00447636" w:rsidP="00447636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NOVOROĐENO DIJETE           10.000,00 kuna               </w:t>
      </w:r>
      <w:r w:rsidR="00FB6B8E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.000,00 kuna</w:t>
      </w:r>
    </w:p>
    <w:p w:rsidR="00447636" w:rsidRPr="00DD2C2E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SUFINANCIRANJE PRIJEVOZA 60.000,00 </w:t>
      </w:r>
      <w:r w:rsidR="00D73F9D">
        <w:rPr>
          <w:rFonts w:ascii="Bookman Old Style" w:hAnsi="Bookman Old Style"/>
        </w:rPr>
        <w:t xml:space="preserve">kuna              </w:t>
      </w:r>
      <w:r w:rsidR="00FB6B8E">
        <w:rPr>
          <w:rFonts w:ascii="Bookman Old Style" w:hAnsi="Bookman Old Style"/>
        </w:rPr>
        <w:t xml:space="preserve"> 38.783,89 kuna</w:t>
      </w:r>
      <w:r>
        <w:rPr>
          <w:rFonts w:ascii="Bookman Old Style" w:hAnsi="Bookman Old Style"/>
        </w:rPr>
        <w:t xml:space="preserve">  </w:t>
      </w:r>
    </w:p>
    <w:p w:rsidR="00447636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UČENIKA</w:t>
      </w:r>
    </w:p>
    <w:p w:rsidR="00447636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D73F9D">
        <w:rPr>
          <w:rFonts w:ascii="Bookman Old Style" w:hAnsi="Bookman Old Style"/>
        </w:rPr>
        <w:t xml:space="preserve">SUBVENCIJA UPISNINE U        </w:t>
      </w:r>
      <w:r>
        <w:rPr>
          <w:rFonts w:ascii="Bookman Old Style" w:hAnsi="Bookman Old Style"/>
        </w:rPr>
        <w:t xml:space="preserve">140.000,00 kuna     </w:t>
      </w:r>
      <w:r w:rsidR="00D73F9D">
        <w:rPr>
          <w:rFonts w:ascii="Bookman Old Style" w:hAnsi="Bookman Old Style"/>
        </w:rPr>
        <w:t xml:space="preserve">      </w:t>
      </w:r>
      <w:r w:rsidR="00FB6B8E">
        <w:rPr>
          <w:rFonts w:ascii="Bookman Old Style" w:hAnsi="Bookman Old Style"/>
        </w:rPr>
        <w:t xml:space="preserve"> 123.900,00 kuna</w:t>
      </w:r>
    </w:p>
    <w:p w:rsidR="00447636" w:rsidRDefault="00FB6B8E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447636">
        <w:rPr>
          <w:rFonts w:ascii="Bookman Old Style" w:hAnsi="Bookman Old Style"/>
        </w:rPr>
        <w:t xml:space="preserve"> DJEČJI VRTIĆ   </w:t>
      </w:r>
    </w:p>
    <w:p w:rsidR="00447636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 PREHRANA U ŠKOLSTVU         55.000,00 </w:t>
      </w:r>
      <w:r w:rsidR="00D73F9D">
        <w:rPr>
          <w:rFonts w:ascii="Bookman Old Style" w:hAnsi="Bookman Old Style"/>
        </w:rPr>
        <w:t xml:space="preserve">kuna              </w:t>
      </w:r>
      <w:r w:rsidR="00FB6B8E">
        <w:rPr>
          <w:rFonts w:ascii="Bookman Old Style" w:hAnsi="Bookman Old Style"/>
        </w:rPr>
        <w:t>20.948,00 kuna</w:t>
      </w:r>
    </w:p>
    <w:p w:rsidR="00FB6B8E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FB6B8E">
        <w:rPr>
          <w:rFonts w:ascii="Bookman Old Style" w:hAnsi="Bookman Old Style"/>
        </w:rPr>
        <w:t xml:space="preserve">.  POMOĆ UČENICIMA U  </w:t>
      </w:r>
    </w:p>
    <w:p w:rsidR="00FB6B8E" w:rsidRDefault="00FB6B8E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PRIPREMI POLAGANJA </w:t>
      </w:r>
    </w:p>
    <w:p w:rsidR="00447636" w:rsidRDefault="00FB6B8E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DRŽAVNE MATURE                   6.000,00</w:t>
      </w:r>
      <w:r w:rsidR="00447636">
        <w:rPr>
          <w:rFonts w:ascii="Bookman Old Style" w:hAnsi="Bookman Old Style"/>
        </w:rPr>
        <w:t xml:space="preserve">  </w:t>
      </w:r>
      <w:r w:rsidR="00D73F9D">
        <w:rPr>
          <w:rFonts w:ascii="Bookman Old Style" w:hAnsi="Bookman Old Style"/>
        </w:rPr>
        <w:t>kuna</w:t>
      </w:r>
      <w:r w:rsidR="00447636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>5.504,00 kuna</w:t>
      </w:r>
      <w:r w:rsidR="00447636">
        <w:rPr>
          <w:rFonts w:ascii="Bookman Old Style" w:hAnsi="Bookman Old Style"/>
        </w:rPr>
        <w:t xml:space="preserve">                      </w:t>
      </w:r>
    </w:p>
    <w:p w:rsidR="00447636" w:rsidRPr="00B96829" w:rsidRDefault="00447636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447636" w:rsidRDefault="00D73F9D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SUFINANCIRANJE NABAVE       10.000,00 kuna</w:t>
      </w:r>
      <w:r w:rsidR="00FB6B8E">
        <w:rPr>
          <w:rFonts w:ascii="Bookman Old Style" w:hAnsi="Bookman Old Style"/>
        </w:rPr>
        <w:t xml:space="preserve">               0,00 kuna</w:t>
      </w:r>
    </w:p>
    <w:p w:rsidR="00D73F9D" w:rsidRPr="00B96829" w:rsidRDefault="00D73F9D" w:rsidP="004476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ŠKOLSKIH UDŽBENIKA</w:t>
      </w:r>
    </w:p>
    <w:p w:rsidR="00447636" w:rsidRDefault="00447636" w:rsidP="00447636">
      <w:pPr>
        <w:ind w:left="5664" w:firstLine="708"/>
        <w:rPr>
          <w:rFonts w:ascii="Bookman Old Style" w:hAnsi="Bookman Old Style"/>
        </w:rPr>
      </w:pPr>
    </w:p>
    <w:p w:rsidR="00447636" w:rsidRDefault="00447636" w:rsidP="00447636">
      <w:pPr>
        <w:ind w:left="5664" w:firstLine="708"/>
        <w:rPr>
          <w:rFonts w:ascii="Bookman Old Style" w:hAnsi="Bookman Old Style"/>
        </w:rPr>
      </w:pPr>
    </w:p>
    <w:p w:rsidR="00447636" w:rsidRDefault="00447636" w:rsidP="00447636">
      <w:pPr>
        <w:ind w:left="5664" w:firstLine="708"/>
        <w:rPr>
          <w:rFonts w:ascii="Bookman Old Style" w:hAnsi="Bookman Old Style"/>
        </w:rPr>
      </w:pPr>
    </w:p>
    <w:p w:rsidR="00447636" w:rsidRPr="00462F6F" w:rsidRDefault="00447636" w:rsidP="00447636">
      <w:pPr>
        <w:ind w:left="5664" w:firstLine="708"/>
        <w:rPr>
          <w:rFonts w:ascii="Bookman Old Style" w:hAnsi="Bookman Old Style"/>
        </w:rPr>
      </w:pPr>
      <w:r w:rsidRPr="00462F6F">
        <w:rPr>
          <w:rFonts w:ascii="Bookman Old Style" w:hAnsi="Bookman Old Style"/>
        </w:rPr>
        <w:t>Predsjednik vijeća</w:t>
      </w:r>
    </w:p>
    <w:p w:rsidR="00447636" w:rsidRPr="00462F6F" w:rsidRDefault="00447636" w:rsidP="00447636">
      <w:pPr>
        <w:ind w:left="5664" w:firstLine="708"/>
        <w:rPr>
          <w:rFonts w:ascii="Bookman Old Style" w:hAnsi="Bookman Old Style"/>
        </w:rPr>
      </w:pPr>
      <w:r w:rsidRPr="00462F6F">
        <w:rPr>
          <w:rFonts w:ascii="Bookman Old Style" w:hAnsi="Bookman Old Style"/>
        </w:rPr>
        <w:t>Milorad Vidmar</w:t>
      </w:r>
    </w:p>
    <w:p w:rsidR="00447636" w:rsidRPr="00462F6F" w:rsidRDefault="00447636" w:rsidP="00447636">
      <w:pPr>
        <w:ind w:firstLine="708"/>
        <w:rPr>
          <w:rFonts w:ascii="Bookman Old Style" w:hAnsi="Bookman Old Style"/>
        </w:rPr>
      </w:pPr>
    </w:p>
    <w:p w:rsidR="00447636" w:rsidRPr="00E97E89" w:rsidRDefault="00447636" w:rsidP="00447636"/>
    <w:p w:rsidR="00E90919" w:rsidRDefault="00672B32"/>
    <w:sectPr w:rsidR="00E90919" w:rsidSect="000B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061"/>
    <w:multiLevelType w:val="hybridMultilevel"/>
    <w:tmpl w:val="02D4DE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6"/>
    <w:rsid w:val="000B3B9B"/>
    <w:rsid w:val="001A1B45"/>
    <w:rsid w:val="00447636"/>
    <w:rsid w:val="00643A2B"/>
    <w:rsid w:val="00672B32"/>
    <w:rsid w:val="00D73F9D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3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2021-02-16T07:34:00Z</cp:lastPrinted>
  <dcterms:created xsi:type="dcterms:W3CDTF">2021-02-17T06:08:00Z</dcterms:created>
  <dcterms:modified xsi:type="dcterms:W3CDTF">2021-02-17T06:08:00Z</dcterms:modified>
</cp:coreProperties>
</file>